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B93" w:rsidRDefault="002C74D3" w:rsidP="00C750B4">
      <w:pPr>
        <w:pStyle w:val="Otsikko1"/>
        <w:rPr>
          <w:sz w:val="32"/>
        </w:rPr>
      </w:pPr>
      <w:bookmarkStart w:id="0" w:name="_GoBack"/>
      <w:bookmarkEnd w:id="0"/>
      <w:r>
        <w:rPr>
          <w:sz w:val="32"/>
        </w:rPr>
        <w:t>M</w:t>
      </w:r>
      <w:r w:rsidR="00306B93">
        <w:rPr>
          <w:sz w:val="32"/>
        </w:rPr>
        <w:t>uutoshakemus</w:t>
      </w:r>
      <w:r>
        <w:rPr>
          <w:sz w:val="32"/>
        </w:rPr>
        <w:t xml:space="preserve"> </w:t>
      </w:r>
    </w:p>
    <w:p w:rsidR="00C915AC" w:rsidRPr="00C915AC" w:rsidRDefault="00C915AC" w:rsidP="00C915AC">
      <w:pPr>
        <w:pStyle w:val="Leipteksti"/>
      </w:pPr>
    </w:p>
    <w:p w:rsidR="00C915AC" w:rsidRDefault="00C915AC" w:rsidP="00C915AC">
      <w:pPr>
        <w:pStyle w:val="Luettelokappale"/>
        <w:numPr>
          <w:ilvl w:val="0"/>
          <w:numId w:val="20"/>
        </w:numPr>
        <w:spacing w:after="160" w:line="259" w:lineRule="auto"/>
      </w:pPr>
      <w:r w:rsidRPr="009D3EA1">
        <w:t>Voit tehdä muutoshakemuksen</w:t>
      </w:r>
      <w:r>
        <w:t xml:space="preserve"> tukipäätöksen muutospäätöstä varten</w:t>
      </w:r>
      <w:r w:rsidRPr="009D3EA1">
        <w:t xml:space="preserve"> tälle pohjalle mutta voit myös käyttää oman organisaatiosi asiakirjapohjaa. Tärkeintä on, että tässä pohjassa mainitut tiedot löytyvät muutoshakemuksesta. </w:t>
      </w:r>
    </w:p>
    <w:p w:rsidR="00C915AC" w:rsidRDefault="00C915AC" w:rsidP="00C915AC">
      <w:pPr>
        <w:pStyle w:val="Luettelokappale"/>
        <w:numPr>
          <w:ilvl w:val="0"/>
          <w:numId w:val="0"/>
        </w:numPr>
        <w:spacing w:after="160" w:line="259" w:lineRule="auto"/>
        <w:ind w:left="720"/>
      </w:pPr>
    </w:p>
    <w:p w:rsidR="00C750B4" w:rsidRDefault="00C750B4" w:rsidP="00C915AC">
      <w:pPr>
        <w:pStyle w:val="Otsikko2"/>
        <w:numPr>
          <w:ilvl w:val="0"/>
          <w:numId w:val="19"/>
        </w:numPr>
      </w:pPr>
      <w:r>
        <w:t>Tuensaaja ja hankkeen nimi</w:t>
      </w:r>
    </w:p>
    <w:p w:rsidR="00C915AC" w:rsidRDefault="00C915AC" w:rsidP="00C750B4">
      <w:pPr>
        <w:pStyle w:val="Leipteksti"/>
      </w:pPr>
    </w:p>
    <w:p w:rsidR="00C750B4" w:rsidRDefault="00C750B4" w:rsidP="00C915AC">
      <w:pPr>
        <w:pStyle w:val="Otsikko2"/>
        <w:numPr>
          <w:ilvl w:val="0"/>
          <w:numId w:val="19"/>
        </w:numPr>
      </w:pPr>
      <w:r>
        <w:t xml:space="preserve">Hankkeen diaarinumero </w:t>
      </w:r>
    </w:p>
    <w:p w:rsidR="00C750B4" w:rsidRPr="00C750B4" w:rsidRDefault="00C750B4" w:rsidP="00C750B4">
      <w:pPr>
        <w:pStyle w:val="Leipteksti"/>
      </w:pPr>
    </w:p>
    <w:p w:rsidR="00C750B4" w:rsidRDefault="00C750B4" w:rsidP="00C915AC">
      <w:pPr>
        <w:pStyle w:val="Otsikko2"/>
        <w:numPr>
          <w:ilvl w:val="0"/>
          <w:numId w:val="19"/>
        </w:numPr>
      </w:pPr>
      <w:r>
        <w:t>Esitettävien muutosten voimaantulopäivämäärä</w:t>
      </w:r>
    </w:p>
    <w:p w:rsidR="00C750B4" w:rsidRDefault="00C750B4" w:rsidP="00C750B4">
      <w:pPr>
        <w:pStyle w:val="Leipteksti"/>
      </w:pPr>
    </w:p>
    <w:p w:rsidR="00C750B4" w:rsidRDefault="00C750B4" w:rsidP="00C750B4">
      <w:pPr>
        <w:pStyle w:val="Leipteksti"/>
        <w:numPr>
          <w:ilvl w:val="0"/>
          <w:numId w:val="13"/>
        </w:numPr>
      </w:pPr>
      <w:r>
        <w:t>Kirjoita tähän päivämäärä, jolloin haettavien muutosten esitetään tulevan voimaan.</w:t>
      </w:r>
    </w:p>
    <w:p w:rsidR="00C750B4" w:rsidRDefault="00C750B4" w:rsidP="00C750B4">
      <w:pPr>
        <w:pStyle w:val="Leipteksti"/>
        <w:numPr>
          <w:ilvl w:val="0"/>
          <w:numId w:val="13"/>
        </w:numPr>
      </w:pPr>
      <w:r>
        <w:t xml:space="preserve">Muutoksia tulee ennakoida ja hakea hyvissä ajoin ennen niiden toteutumista. Muutoshakemuksia ei ole tarkoituksenmukaista tehdä useita peräkkäin, vaan mahdollisimman vähän hankkeen aikana. </w:t>
      </w:r>
    </w:p>
    <w:p w:rsidR="00C750B4" w:rsidRDefault="00C750B4" w:rsidP="00C750B4">
      <w:pPr>
        <w:pStyle w:val="Leipteksti"/>
        <w:numPr>
          <w:ilvl w:val="0"/>
          <w:numId w:val="13"/>
        </w:numPr>
      </w:pPr>
      <w:r>
        <w:t>Hae muutosta viimeistään kuukausi ennen niiden toivottua voimaantuloa, jotta muutoshakemus ehditään käsitellä ennen muutosten toteutumista.</w:t>
      </w:r>
    </w:p>
    <w:p w:rsidR="00C750B4" w:rsidRDefault="00C750B4" w:rsidP="00C750B4">
      <w:pPr>
        <w:pStyle w:val="Leipteksti"/>
        <w:numPr>
          <w:ilvl w:val="0"/>
          <w:numId w:val="13"/>
        </w:numPr>
      </w:pPr>
      <w:r>
        <w:t>Muutoshakemus tulee lähettää vastuuviranomaiselle viimeistään kuukautta ennen hankkeen päättymistä.</w:t>
      </w:r>
    </w:p>
    <w:p w:rsidR="00C750B4" w:rsidRDefault="00C750B4" w:rsidP="00C915AC">
      <w:pPr>
        <w:pStyle w:val="Otsikko2"/>
        <w:numPr>
          <w:ilvl w:val="0"/>
          <w:numId w:val="19"/>
        </w:numPr>
      </w:pPr>
      <w:r>
        <w:t>Esitettävät muutokset</w:t>
      </w:r>
    </w:p>
    <w:p w:rsidR="00C750B4" w:rsidRDefault="00C750B4" w:rsidP="00C750B4">
      <w:pPr>
        <w:pStyle w:val="Leipteksti"/>
      </w:pPr>
    </w:p>
    <w:p w:rsidR="00C750B4" w:rsidRDefault="00C750B4" w:rsidP="00C915AC">
      <w:pPr>
        <w:pStyle w:val="Otsikko3"/>
        <w:numPr>
          <w:ilvl w:val="1"/>
          <w:numId w:val="19"/>
        </w:numPr>
      </w:pPr>
      <w:r>
        <w:t>Hankesuunnitelmaan esitettävät muutokset ja perustelut</w:t>
      </w:r>
    </w:p>
    <w:p w:rsidR="00C750B4" w:rsidRDefault="00C750B4" w:rsidP="00C750B4">
      <w:pPr>
        <w:pStyle w:val="Leipteksti"/>
      </w:pPr>
    </w:p>
    <w:p w:rsidR="00C750B4" w:rsidRDefault="00C750B4" w:rsidP="00C750B4">
      <w:pPr>
        <w:pStyle w:val="Leipteksti"/>
        <w:numPr>
          <w:ilvl w:val="0"/>
          <w:numId w:val="14"/>
        </w:numPr>
      </w:pPr>
      <w:r>
        <w:t>Kuvaile tässä hankesuunnitelmaan esitettävät muutokset.</w:t>
      </w:r>
    </w:p>
    <w:p w:rsidR="00C750B4" w:rsidRDefault="00C750B4" w:rsidP="00C750B4">
      <w:pPr>
        <w:pStyle w:val="Leipteksti"/>
        <w:numPr>
          <w:ilvl w:val="0"/>
          <w:numId w:val="14"/>
        </w:numPr>
      </w:pPr>
      <w:r>
        <w:t>Erittele toiminnoittain hankesuunnitelman kohdat, joihin esitetään muutosta ja kerro, mitä muutetaan.</w:t>
      </w:r>
    </w:p>
    <w:p w:rsidR="00C750B4" w:rsidRDefault="00C750B4" w:rsidP="00C750B4">
      <w:pPr>
        <w:pStyle w:val="Leipteksti"/>
        <w:numPr>
          <w:ilvl w:val="0"/>
          <w:numId w:val="14"/>
        </w:numPr>
      </w:pPr>
      <w:r>
        <w:t>Kuvaile tässä kohdassa lisäksi muut muutokset, joita esitetään esim. hankeorganisaatioon, kestoon, aikatauluun tai indikaattoreihin.</w:t>
      </w:r>
    </w:p>
    <w:p w:rsidR="00C750B4" w:rsidRDefault="00C750B4" w:rsidP="00C750B4">
      <w:pPr>
        <w:pStyle w:val="Leipteksti"/>
      </w:pPr>
    </w:p>
    <w:p w:rsidR="00C950A9" w:rsidRDefault="00C950A9" w:rsidP="00C750B4">
      <w:pPr>
        <w:pStyle w:val="Leipteksti"/>
      </w:pPr>
    </w:p>
    <w:p w:rsidR="00C750B4" w:rsidRDefault="00C750B4" w:rsidP="00C915AC">
      <w:pPr>
        <w:pStyle w:val="Otsikko3"/>
        <w:numPr>
          <w:ilvl w:val="1"/>
          <w:numId w:val="19"/>
        </w:numPr>
      </w:pPr>
      <w:r>
        <w:lastRenderedPageBreak/>
        <w:t>Talousarvioon esitettävät muutokset ja perustelut</w:t>
      </w:r>
    </w:p>
    <w:p w:rsidR="00C750B4" w:rsidRPr="00C750B4" w:rsidRDefault="00C750B4" w:rsidP="00C750B4">
      <w:pPr>
        <w:pStyle w:val="Leipteksti"/>
      </w:pPr>
    </w:p>
    <w:p w:rsidR="00C750B4" w:rsidRDefault="00C750B4" w:rsidP="00C750B4">
      <w:pPr>
        <w:pStyle w:val="Leipteksti"/>
        <w:numPr>
          <w:ilvl w:val="0"/>
          <w:numId w:val="15"/>
        </w:numPr>
      </w:pPr>
      <w:r>
        <w:t>Listaa tässä hankkeen talousarvioon tehtävät muutokset.</w:t>
      </w:r>
    </w:p>
    <w:p w:rsidR="00C750B4" w:rsidRDefault="00C750B4" w:rsidP="00C750B4">
      <w:pPr>
        <w:pStyle w:val="Leipteksti"/>
        <w:numPr>
          <w:ilvl w:val="0"/>
          <w:numId w:val="15"/>
        </w:numPr>
      </w:pPr>
      <w:r>
        <w:t xml:space="preserve">Kuvaile esitettävät muutokset ja perustele ne. </w:t>
      </w:r>
    </w:p>
    <w:p w:rsidR="00C750B4" w:rsidRDefault="00C750B4" w:rsidP="00C750B4">
      <w:pPr>
        <w:pStyle w:val="Leipteksti"/>
        <w:numPr>
          <w:ilvl w:val="0"/>
          <w:numId w:val="15"/>
        </w:numPr>
      </w:pPr>
      <w:r>
        <w:t xml:space="preserve">Kerro, paljonko toiminnon kulukohdasta esitetään vähennettäväksi tai paljonko toiminnon kulukohtaan esitetään lisättäväksi. Esimerkiksi: Toiminnon ”…” kulukohdasta Ostopalvelu esitetään vähennettäväksi 2 000 euroa. Toiminnon ”…” kulukohtaan Aineet, tarvikkeet ja muut kustannukset esitetään lisättäväksi 5 000 euroa. </w:t>
      </w:r>
    </w:p>
    <w:p w:rsidR="00C915AC" w:rsidRDefault="00C915AC" w:rsidP="00C915AC">
      <w:pPr>
        <w:pStyle w:val="Leipteksti"/>
        <w:ind w:left="720"/>
      </w:pPr>
    </w:p>
    <w:p w:rsidR="00C750B4" w:rsidRDefault="00C750B4" w:rsidP="00C915AC">
      <w:pPr>
        <w:pStyle w:val="Otsikko3"/>
        <w:numPr>
          <w:ilvl w:val="1"/>
          <w:numId w:val="19"/>
        </w:numPr>
      </w:pPr>
      <w:r>
        <w:t>Laskelma talousarvioon esitettävistä muutoksista</w:t>
      </w:r>
    </w:p>
    <w:p w:rsidR="00C750B4" w:rsidRPr="00C750B4" w:rsidRDefault="00C750B4" w:rsidP="00C750B4">
      <w:pPr>
        <w:pStyle w:val="Leipteksti"/>
      </w:pPr>
    </w:p>
    <w:p w:rsidR="00C750B4" w:rsidRDefault="00C750B4" w:rsidP="00C750B4">
      <w:pPr>
        <w:pStyle w:val="Leipteksti"/>
        <w:numPr>
          <w:ilvl w:val="0"/>
          <w:numId w:val="16"/>
        </w:numPr>
      </w:pPr>
      <w:r>
        <w:t>Esitä haettavat muutokset talousarvioon alla olevassa taulukossa.</w:t>
      </w:r>
    </w:p>
    <w:p w:rsidR="00C750B4" w:rsidRDefault="00C750B4" w:rsidP="00C750B4">
      <w:pPr>
        <w:pStyle w:val="Leipteksti"/>
        <w:numPr>
          <w:ilvl w:val="0"/>
          <w:numId w:val="16"/>
        </w:numPr>
      </w:pPr>
      <w:r>
        <w:t xml:space="preserve">Täytä taulukkoon vain ne talousarvion kohdat, joihin esitetään muutoksia. </w:t>
      </w:r>
    </w:p>
    <w:p w:rsidR="00C750B4" w:rsidRDefault="00C750B4" w:rsidP="00C750B4">
      <w:pPr>
        <w:pStyle w:val="Leipteksti"/>
        <w:numPr>
          <w:ilvl w:val="0"/>
          <w:numId w:val="16"/>
        </w:numPr>
      </w:pPr>
      <w:r>
        <w:t xml:space="preserve">Muokkaa taulukkoa tarpeen mukaan, eli lisää tai poista rivejä. </w:t>
      </w:r>
    </w:p>
    <w:p w:rsidR="00C750B4" w:rsidRDefault="00C750B4" w:rsidP="00C750B4">
      <w:pPr>
        <w:pStyle w:val="Leipteksti"/>
        <w:numPr>
          <w:ilvl w:val="0"/>
          <w:numId w:val="16"/>
        </w:numPr>
      </w:pPr>
      <w:r>
        <w:t xml:space="preserve">Täytä taulukkoon tiedot siten, että taulukon avulla on mahdollista tulkita, mistä kohdasta talousarviota halutaan vähentää tai lisätä varoja. Käytä siis toiminnoista hakemuksen mukaisia nimiä ja yksilöi kulukohdat lisäämällä sulkuihin kulukohdan selite/sen alkuosa. </w:t>
      </w:r>
    </w:p>
    <w:p w:rsidR="00C750B4" w:rsidRDefault="00C750B4" w:rsidP="00C750B4">
      <w:pPr>
        <w:pStyle w:val="Leipteksti"/>
        <w:numPr>
          <w:ilvl w:val="0"/>
          <w:numId w:val="16"/>
        </w:numPr>
      </w:pPr>
      <w:r>
        <w:t xml:space="preserve">Huomioi, että hankkeen epäsuorat kustannukset muuttuvat, jos henkilöstökustannuksien kokonaiskustannukset muuttuvat. </w:t>
      </w:r>
      <w:r>
        <w:tab/>
      </w:r>
    </w:p>
    <w:p w:rsidR="00C915AC" w:rsidRDefault="00C915AC" w:rsidP="00C915AC">
      <w:pPr>
        <w:pStyle w:val="Leipteksti"/>
        <w:ind w:left="720"/>
      </w:pPr>
    </w:p>
    <w:tbl>
      <w:tblPr>
        <w:tblStyle w:val="TaulukkoRuudukko"/>
        <w:tblW w:w="0" w:type="auto"/>
        <w:tblLook w:val="04A0" w:firstRow="1" w:lastRow="0" w:firstColumn="1" w:lastColumn="0" w:noHBand="0" w:noVBand="1"/>
        <w:tblCaption w:val="Laskelma talousarvioon esitettävistä muutoksista"/>
        <w:tblDescription w:val="Taulukkoon syötetään laskelma talousarvioon esitettävistä muutoksista. "/>
      </w:tblPr>
      <w:tblGrid>
        <w:gridCol w:w="2547"/>
        <w:gridCol w:w="2268"/>
        <w:gridCol w:w="1843"/>
        <w:gridCol w:w="1610"/>
      </w:tblGrid>
      <w:tr w:rsidR="00C750B4" w:rsidTr="00867E8B">
        <w:trPr>
          <w:tblHeader/>
        </w:trPr>
        <w:tc>
          <w:tcPr>
            <w:tcW w:w="2547" w:type="dxa"/>
          </w:tcPr>
          <w:p w:rsidR="00C750B4" w:rsidRPr="00C915AC" w:rsidRDefault="00867E8B" w:rsidP="00C915AC">
            <w:pPr>
              <w:pStyle w:val="Otsikko4"/>
              <w:outlineLvl w:val="3"/>
              <w:rPr>
                <w:sz w:val="22"/>
              </w:rPr>
            </w:pPr>
            <w:r w:rsidRPr="00C915AC">
              <w:rPr>
                <w:sz w:val="22"/>
              </w:rPr>
              <w:t>Kustannusrivit</w:t>
            </w:r>
          </w:p>
        </w:tc>
        <w:tc>
          <w:tcPr>
            <w:tcW w:w="2268" w:type="dxa"/>
          </w:tcPr>
          <w:p w:rsidR="00C750B4" w:rsidRPr="00C915AC" w:rsidRDefault="00C750B4" w:rsidP="00C915AC">
            <w:pPr>
              <w:pStyle w:val="Otsikko4"/>
              <w:outlineLvl w:val="3"/>
              <w:rPr>
                <w:sz w:val="22"/>
              </w:rPr>
            </w:pPr>
            <w:r w:rsidRPr="00C915AC">
              <w:rPr>
                <w:sz w:val="22"/>
              </w:rPr>
              <w:t>Alkuperäisen tukipäätöksen tai edellisen tukipäätöksen muutospäätöksen liitteen 2 (hakemus) mukainen budjetti</w:t>
            </w:r>
          </w:p>
          <w:p w:rsidR="00C750B4" w:rsidRPr="00C915AC" w:rsidRDefault="00C750B4" w:rsidP="00C915AC">
            <w:pPr>
              <w:pStyle w:val="Otsikko4"/>
              <w:outlineLvl w:val="3"/>
              <w:rPr>
                <w:sz w:val="22"/>
              </w:rPr>
            </w:pPr>
          </w:p>
        </w:tc>
        <w:tc>
          <w:tcPr>
            <w:tcW w:w="1843" w:type="dxa"/>
          </w:tcPr>
          <w:p w:rsidR="00C750B4" w:rsidRPr="00C915AC" w:rsidRDefault="00C750B4" w:rsidP="00C915AC">
            <w:pPr>
              <w:pStyle w:val="Otsikko4"/>
              <w:outlineLvl w:val="3"/>
              <w:rPr>
                <w:sz w:val="22"/>
              </w:rPr>
            </w:pPr>
            <w:r w:rsidRPr="00C915AC">
              <w:rPr>
                <w:sz w:val="22"/>
              </w:rPr>
              <w:t>Muutos euroina (esim. + 2 000)</w:t>
            </w:r>
          </w:p>
        </w:tc>
        <w:tc>
          <w:tcPr>
            <w:tcW w:w="1610" w:type="dxa"/>
          </w:tcPr>
          <w:p w:rsidR="00C750B4" w:rsidRPr="00C915AC" w:rsidRDefault="00C750B4" w:rsidP="00C915AC">
            <w:pPr>
              <w:pStyle w:val="Otsikko4"/>
              <w:outlineLvl w:val="3"/>
              <w:rPr>
                <w:sz w:val="22"/>
              </w:rPr>
            </w:pPr>
            <w:r w:rsidRPr="00C915AC">
              <w:rPr>
                <w:sz w:val="22"/>
              </w:rPr>
              <w:t>Esitettävä budjetti</w:t>
            </w:r>
          </w:p>
        </w:tc>
      </w:tr>
      <w:tr w:rsidR="00C750B4" w:rsidTr="00867E8B">
        <w:tc>
          <w:tcPr>
            <w:tcW w:w="2547" w:type="dxa"/>
          </w:tcPr>
          <w:p w:rsidR="00C750B4" w:rsidRPr="00C915AC" w:rsidRDefault="00C750B4" w:rsidP="00C750B4">
            <w:pPr>
              <w:pStyle w:val="Leipteksti"/>
              <w:rPr>
                <w:sz w:val="22"/>
              </w:rPr>
            </w:pPr>
            <w:r w:rsidRPr="00C915AC">
              <w:rPr>
                <w:sz w:val="22"/>
              </w:rPr>
              <w:t>Henkilöstö-kustannukset</w:t>
            </w:r>
          </w:p>
          <w:p w:rsidR="00C750B4" w:rsidRPr="00C915AC" w:rsidRDefault="00C750B4" w:rsidP="00C750B4">
            <w:pPr>
              <w:pStyle w:val="Leipteksti"/>
              <w:rPr>
                <w:sz w:val="22"/>
              </w:rPr>
            </w:pPr>
          </w:p>
        </w:tc>
        <w:tc>
          <w:tcPr>
            <w:tcW w:w="2268" w:type="dxa"/>
          </w:tcPr>
          <w:p w:rsidR="00C750B4" w:rsidRPr="00C915AC" w:rsidRDefault="00C750B4" w:rsidP="00C750B4">
            <w:pPr>
              <w:pStyle w:val="Leipteksti"/>
              <w:rPr>
                <w:sz w:val="22"/>
              </w:rPr>
            </w:pPr>
          </w:p>
        </w:tc>
        <w:tc>
          <w:tcPr>
            <w:tcW w:w="1843" w:type="dxa"/>
          </w:tcPr>
          <w:p w:rsidR="00C750B4" w:rsidRDefault="00C750B4" w:rsidP="00C750B4">
            <w:pPr>
              <w:pStyle w:val="Leipteksti"/>
            </w:pPr>
          </w:p>
        </w:tc>
        <w:tc>
          <w:tcPr>
            <w:tcW w:w="1610" w:type="dxa"/>
          </w:tcPr>
          <w:p w:rsidR="00C750B4" w:rsidRDefault="00C750B4" w:rsidP="00C750B4">
            <w:pPr>
              <w:pStyle w:val="Leipteksti"/>
            </w:pPr>
          </w:p>
        </w:tc>
      </w:tr>
      <w:tr w:rsidR="00C750B4" w:rsidTr="00867E8B">
        <w:tc>
          <w:tcPr>
            <w:tcW w:w="2547" w:type="dxa"/>
          </w:tcPr>
          <w:p w:rsidR="00C750B4" w:rsidRPr="00C915AC" w:rsidRDefault="00C750B4" w:rsidP="00C750B4">
            <w:pPr>
              <w:pStyle w:val="Leipteksti"/>
              <w:rPr>
                <w:sz w:val="22"/>
              </w:rPr>
            </w:pPr>
            <w:r w:rsidRPr="00C915AC">
              <w:rPr>
                <w:sz w:val="22"/>
              </w:rPr>
              <w:t>Tehtävärivi 1.</w:t>
            </w:r>
          </w:p>
          <w:p w:rsidR="00C750B4" w:rsidRPr="00C915AC" w:rsidRDefault="00C750B4" w:rsidP="00C750B4">
            <w:pPr>
              <w:pStyle w:val="Leipteksti"/>
              <w:rPr>
                <w:sz w:val="22"/>
              </w:rPr>
            </w:pPr>
          </w:p>
        </w:tc>
        <w:tc>
          <w:tcPr>
            <w:tcW w:w="2268" w:type="dxa"/>
          </w:tcPr>
          <w:p w:rsidR="00C750B4" w:rsidRPr="00C915AC" w:rsidRDefault="00C750B4" w:rsidP="00C750B4">
            <w:pPr>
              <w:pStyle w:val="Leipteksti"/>
              <w:rPr>
                <w:sz w:val="22"/>
              </w:rPr>
            </w:pPr>
          </w:p>
        </w:tc>
        <w:tc>
          <w:tcPr>
            <w:tcW w:w="1843" w:type="dxa"/>
          </w:tcPr>
          <w:p w:rsidR="00C750B4" w:rsidRDefault="00C750B4" w:rsidP="00C750B4">
            <w:pPr>
              <w:pStyle w:val="Leipteksti"/>
            </w:pPr>
          </w:p>
        </w:tc>
        <w:tc>
          <w:tcPr>
            <w:tcW w:w="1610" w:type="dxa"/>
          </w:tcPr>
          <w:p w:rsidR="00C750B4" w:rsidRDefault="00C750B4" w:rsidP="00C750B4">
            <w:pPr>
              <w:pStyle w:val="Leipteksti"/>
            </w:pPr>
          </w:p>
        </w:tc>
      </w:tr>
      <w:tr w:rsidR="00C750B4" w:rsidTr="00867E8B">
        <w:tc>
          <w:tcPr>
            <w:tcW w:w="2547" w:type="dxa"/>
          </w:tcPr>
          <w:p w:rsidR="00C750B4" w:rsidRPr="00C915AC" w:rsidRDefault="00C750B4" w:rsidP="00C750B4">
            <w:pPr>
              <w:pStyle w:val="Leipteksti"/>
              <w:rPr>
                <w:sz w:val="22"/>
              </w:rPr>
            </w:pPr>
            <w:r w:rsidRPr="00C915AC">
              <w:rPr>
                <w:sz w:val="22"/>
              </w:rPr>
              <w:t xml:space="preserve">Tehtävärivi 2. </w:t>
            </w:r>
            <w:r w:rsidRPr="00C915AC">
              <w:rPr>
                <w:sz w:val="22"/>
              </w:rPr>
              <w:tab/>
            </w:r>
          </w:p>
          <w:p w:rsidR="00C750B4" w:rsidRPr="00C915AC" w:rsidRDefault="00C750B4" w:rsidP="00C750B4">
            <w:pPr>
              <w:pStyle w:val="Leipteksti"/>
              <w:rPr>
                <w:sz w:val="22"/>
              </w:rPr>
            </w:pPr>
          </w:p>
        </w:tc>
        <w:tc>
          <w:tcPr>
            <w:tcW w:w="2268" w:type="dxa"/>
          </w:tcPr>
          <w:p w:rsidR="00C750B4" w:rsidRPr="00C915AC" w:rsidRDefault="00C750B4" w:rsidP="00C750B4">
            <w:pPr>
              <w:pStyle w:val="Leipteksti"/>
              <w:rPr>
                <w:sz w:val="22"/>
              </w:rPr>
            </w:pPr>
          </w:p>
        </w:tc>
        <w:tc>
          <w:tcPr>
            <w:tcW w:w="1843" w:type="dxa"/>
          </w:tcPr>
          <w:p w:rsidR="00C750B4" w:rsidRDefault="00C750B4" w:rsidP="00C750B4">
            <w:pPr>
              <w:pStyle w:val="Leipteksti"/>
            </w:pPr>
          </w:p>
        </w:tc>
        <w:tc>
          <w:tcPr>
            <w:tcW w:w="1610" w:type="dxa"/>
          </w:tcPr>
          <w:p w:rsidR="00C750B4" w:rsidRDefault="00C750B4" w:rsidP="00C750B4">
            <w:pPr>
              <w:pStyle w:val="Leipteksti"/>
            </w:pPr>
          </w:p>
        </w:tc>
      </w:tr>
      <w:tr w:rsidR="00C750B4" w:rsidTr="00867E8B">
        <w:tc>
          <w:tcPr>
            <w:tcW w:w="2547" w:type="dxa"/>
          </w:tcPr>
          <w:p w:rsidR="00C750B4" w:rsidRPr="00C915AC" w:rsidRDefault="00C750B4" w:rsidP="00C750B4">
            <w:pPr>
              <w:pStyle w:val="Leipteksti"/>
              <w:rPr>
                <w:sz w:val="22"/>
              </w:rPr>
            </w:pPr>
            <w:r w:rsidRPr="00C915AC">
              <w:rPr>
                <w:sz w:val="22"/>
              </w:rPr>
              <w:lastRenderedPageBreak/>
              <w:t>Toimintokustannukset</w:t>
            </w:r>
            <w:r w:rsidRPr="00C915AC">
              <w:rPr>
                <w:sz w:val="22"/>
              </w:rPr>
              <w:tab/>
            </w:r>
          </w:p>
        </w:tc>
        <w:tc>
          <w:tcPr>
            <w:tcW w:w="2268" w:type="dxa"/>
          </w:tcPr>
          <w:p w:rsidR="00C750B4" w:rsidRPr="00C915AC" w:rsidRDefault="00C750B4" w:rsidP="00C750B4">
            <w:pPr>
              <w:pStyle w:val="Leipteksti"/>
              <w:rPr>
                <w:sz w:val="22"/>
              </w:rPr>
            </w:pPr>
          </w:p>
        </w:tc>
        <w:tc>
          <w:tcPr>
            <w:tcW w:w="1843" w:type="dxa"/>
          </w:tcPr>
          <w:p w:rsidR="00C750B4" w:rsidRDefault="00C750B4" w:rsidP="00C750B4">
            <w:pPr>
              <w:pStyle w:val="Leipteksti"/>
            </w:pPr>
          </w:p>
        </w:tc>
        <w:tc>
          <w:tcPr>
            <w:tcW w:w="1610" w:type="dxa"/>
          </w:tcPr>
          <w:p w:rsidR="00C750B4" w:rsidRDefault="00C750B4" w:rsidP="00C750B4">
            <w:pPr>
              <w:pStyle w:val="Leipteksti"/>
            </w:pPr>
          </w:p>
        </w:tc>
      </w:tr>
      <w:tr w:rsidR="00C750B4" w:rsidTr="00867E8B">
        <w:tc>
          <w:tcPr>
            <w:tcW w:w="2547" w:type="dxa"/>
          </w:tcPr>
          <w:p w:rsidR="00C750B4" w:rsidRPr="00C915AC" w:rsidRDefault="00C750B4" w:rsidP="00C750B4">
            <w:pPr>
              <w:pStyle w:val="Leipteksti"/>
              <w:rPr>
                <w:sz w:val="22"/>
              </w:rPr>
            </w:pPr>
            <w:r w:rsidRPr="00C915AC">
              <w:rPr>
                <w:sz w:val="22"/>
              </w:rPr>
              <w:t>Toiminto 1. Toiminnon nimi</w:t>
            </w:r>
          </w:p>
          <w:p w:rsidR="00C750B4" w:rsidRPr="00C915AC" w:rsidRDefault="00C750B4" w:rsidP="00C750B4">
            <w:pPr>
              <w:pStyle w:val="Leipteksti"/>
              <w:rPr>
                <w:sz w:val="22"/>
              </w:rPr>
            </w:pPr>
          </w:p>
        </w:tc>
        <w:tc>
          <w:tcPr>
            <w:tcW w:w="2268" w:type="dxa"/>
          </w:tcPr>
          <w:p w:rsidR="00C750B4" w:rsidRPr="00C915AC" w:rsidRDefault="00C750B4" w:rsidP="00C750B4">
            <w:pPr>
              <w:pStyle w:val="Leipteksti"/>
              <w:rPr>
                <w:sz w:val="22"/>
              </w:rPr>
            </w:pPr>
          </w:p>
        </w:tc>
        <w:tc>
          <w:tcPr>
            <w:tcW w:w="1843" w:type="dxa"/>
          </w:tcPr>
          <w:p w:rsidR="00C750B4" w:rsidRDefault="00C750B4" w:rsidP="00C750B4">
            <w:pPr>
              <w:pStyle w:val="Leipteksti"/>
            </w:pPr>
          </w:p>
        </w:tc>
        <w:tc>
          <w:tcPr>
            <w:tcW w:w="1610" w:type="dxa"/>
          </w:tcPr>
          <w:p w:rsidR="00C750B4" w:rsidRDefault="00C750B4" w:rsidP="00C750B4">
            <w:pPr>
              <w:pStyle w:val="Leipteksti"/>
            </w:pPr>
          </w:p>
        </w:tc>
      </w:tr>
      <w:tr w:rsidR="00C750B4" w:rsidTr="00867E8B">
        <w:tc>
          <w:tcPr>
            <w:tcW w:w="2547" w:type="dxa"/>
          </w:tcPr>
          <w:p w:rsidR="00C750B4" w:rsidRPr="00C915AC" w:rsidRDefault="00C750B4" w:rsidP="00C750B4">
            <w:pPr>
              <w:pStyle w:val="Leipteksti"/>
              <w:rPr>
                <w:sz w:val="22"/>
              </w:rPr>
            </w:pPr>
            <w:r w:rsidRPr="00C915AC">
              <w:rPr>
                <w:sz w:val="22"/>
              </w:rPr>
              <w:t>Kulukohta, esim. ostopalvelut (asiantuntijapalkkiot)</w:t>
            </w:r>
          </w:p>
          <w:p w:rsidR="00C750B4" w:rsidRPr="00C915AC" w:rsidRDefault="00C750B4" w:rsidP="00C750B4">
            <w:pPr>
              <w:pStyle w:val="Leipteksti"/>
              <w:rPr>
                <w:sz w:val="22"/>
              </w:rPr>
            </w:pPr>
          </w:p>
        </w:tc>
        <w:tc>
          <w:tcPr>
            <w:tcW w:w="2268" w:type="dxa"/>
          </w:tcPr>
          <w:p w:rsidR="00C750B4" w:rsidRPr="00C915AC" w:rsidRDefault="00C750B4" w:rsidP="00C750B4">
            <w:pPr>
              <w:pStyle w:val="Leipteksti"/>
              <w:rPr>
                <w:sz w:val="22"/>
              </w:rPr>
            </w:pPr>
          </w:p>
        </w:tc>
        <w:tc>
          <w:tcPr>
            <w:tcW w:w="1843" w:type="dxa"/>
          </w:tcPr>
          <w:p w:rsidR="00C750B4" w:rsidRDefault="00C750B4" w:rsidP="00C750B4">
            <w:pPr>
              <w:pStyle w:val="Leipteksti"/>
            </w:pPr>
          </w:p>
        </w:tc>
        <w:tc>
          <w:tcPr>
            <w:tcW w:w="1610" w:type="dxa"/>
          </w:tcPr>
          <w:p w:rsidR="00C750B4" w:rsidRDefault="00C750B4" w:rsidP="00C750B4">
            <w:pPr>
              <w:pStyle w:val="Leipteksti"/>
            </w:pPr>
          </w:p>
        </w:tc>
      </w:tr>
      <w:tr w:rsidR="00C750B4" w:rsidTr="00867E8B">
        <w:tc>
          <w:tcPr>
            <w:tcW w:w="2547" w:type="dxa"/>
          </w:tcPr>
          <w:p w:rsidR="00C750B4" w:rsidRPr="00C915AC" w:rsidRDefault="00C750B4" w:rsidP="00C750B4">
            <w:pPr>
              <w:pStyle w:val="Leipteksti"/>
              <w:rPr>
                <w:sz w:val="22"/>
              </w:rPr>
            </w:pPr>
            <w:r w:rsidRPr="00C915AC">
              <w:rPr>
                <w:sz w:val="22"/>
              </w:rPr>
              <w:t>Kulukohta, esim. aineet, tarvikkeet ja muut kustannukset (materiaaleja koulutusta varten)</w:t>
            </w:r>
          </w:p>
        </w:tc>
        <w:tc>
          <w:tcPr>
            <w:tcW w:w="2268" w:type="dxa"/>
          </w:tcPr>
          <w:p w:rsidR="00C750B4" w:rsidRPr="00C915AC" w:rsidRDefault="00C750B4" w:rsidP="00C750B4">
            <w:pPr>
              <w:pStyle w:val="Leipteksti"/>
              <w:rPr>
                <w:sz w:val="22"/>
              </w:rPr>
            </w:pPr>
          </w:p>
        </w:tc>
        <w:tc>
          <w:tcPr>
            <w:tcW w:w="1843" w:type="dxa"/>
          </w:tcPr>
          <w:p w:rsidR="00C750B4" w:rsidRDefault="00C750B4" w:rsidP="00C750B4">
            <w:pPr>
              <w:pStyle w:val="Leipteksti"/>
            </w:pPr>
          </w:p>
        </w:tc>
        <w:tc>
          <w:tcPr>
            <w:tcW w:w="1610" w:type="dxa"/>
          </w:tcPr>
          <w:p w:rsidR="00C750B4" w:rsidRDefault="00C750B4" w:rsidP="00C750B4">
            <w:pPr>
              <w:pStyle w:val="Leipteksti"/>
            </w:pPr>
          </w:p>
        </w:tc>
      </w:tr>
      <w:tr w:rsidR="00C750B4" w:rsidTr="00867E8B">
        <w:tc>
          <w:tcPr>
            <w:tcW w:w="2547" w:type="dxa"/>
          </w:tcPr>
          <w:p w:rsidR="00C750B4" w:rsidRPr="00C915AC" w:rsidRDefault="00C750B4" w:rsidP="00C750B4">
            <w:pPr>
              <w:pStyle w:val="Leipteksti"/>
              <w:rPr>
                <w:sz w:val="22"/>
              </w:rPr>
            </w:pPr>
            <w:r w:rsidRPr="00C915AC">
              <w:rPr>
                <w:sz w:val="22"/>
              </w:rPr>
              <w:t>Muut hankekustannukset</w:t>
            </w:r>
          </w:p>
        </w:tc>
        <w:tc>
          <w:tcPr>
            <w:tcW w:w="2268" w:type="dxa"/>
          </w:tcPr>
          <w:p w:rsidR="00C750B4" w:rsidRPr="00C915AC" w:rsidRDefault="00C750B4" w:rsidP="00C750B4">
            <w:pPr>
              <w:pStyle w:val="Leipteksti"/>
              <w:rPr>
                <w:sz w:val="22"/>
              </w:rPr>
            </w:pPr>
          </w:p>
        </w:tc>
        <w:tc>
          <w:tcPr>
            <w:tcW w:w="1843" w:type="dxa"/>
          </w:tcPr>
          <w:p w:rsidR="00C750B4" w:rsidRDefault="00C750B4" w:rsidP="00C750B4">
            <w:pPr>
              <w:pStyle w:val="Leipteksti"/>
            </w:pPr>
          </w:p>
        </w:tc>
        <w:tc>
          <w:tcPr>
            <w:tcW w:w="1610" w:type="dxa"/>
          </w:tcPr>
          <w:p w:rsidR="00C750B4" w:rsidRDefault="00C750B4" w:rsidP="00C750B4">
            <w:pPr>
              <w:pStyle w:val="Leipteksti"/>
            </w:pPr>
          </w:p>
        </w:tc>
      </w:tr>
      <w:tr w:rsidR="00C750B4" w:rsidTr="00867E8B">
        <w:tc>
          <w:tcPr>
            <w:tcW w:w="2547" w:type="dxa"/>
          </w:tcPr>
          <w:p w:rsidR="00C750B4" w:rsidRPr="00C915AC" w:rsidRDefault="00C750B4" w:rsidP="00C750B4">
            <w:pPr>
              <w:pStyle w:val="Leipteksti"/>
              <w:rPr>
                <w:sz w:val="22"/>
              </w:rPr>
            </w:pPr>
            <w:r w:rsidRPr="00C915AC">
              <w:rPr>
                <w:sz w:val="22"/>
              </w:rPr>
              <w:t>Kulukohta, esim. ostopalvelut (tilintarkastus)</w:t>
            </w:r>
          </w:p>
        </w:tc>
        <w:tc>
          <w:tcPr>
            <w:tcW w:w="2268" w:type="dxa"/>
          </w:tcPr>
          <w:p w:rsidR="00C750B4" w:rsidRPr="00C915AC" w:rsidRDefault="00C750B4" w:rsidP="00C750B4">
            <w:pPr>
              <w:pStyle w:val="Leipteksti"/>
              <w:rPr>
                <w:sz w:val="22"/>
              </w:rPr>
            </w:pPr>
          </w:p>
        </w:tc>
        <w:tc>
          <w:tcPr>
            <w:tcW w:w="1843" w:type="dxa"/>
          </w:tcPr>
          <w:p w:rsidR="00C750B4" w:rsidRDefault="00C750B4" w:rsidP="00C750B4">
            <w:pPr>
              <w:pStyle w:val="Leipteksti"/>
            </w:pPr>
          </w:p>
        </w:tc>
        <w:tc>
          <w:tcPr>
            <w:tcW w:w="1610" w:type="dxa"/>
          </w:tcPr>
          <w:p w:rsidR="00C750B4" w:rsidRDefault="00C750B4" w:rsidP="00C750B4">
            <w:pPr>
              <w:pStyle w:val="Leipteksti"/>
            </w:pPr>
          </w:p>
        </w:tc>
      </w:tr>
      <w:tr w:rsidR="00C750B4" w:rsidTr="00867E8B">
        <w:tc>
          <w:tcPr>
            <w:tcW w:w="2547" w:type="dxa"/>
          </w:tcPr>
          <w:p w:rsidR="00C750B4" w:rsidRPr="00C915AC" w:rsidRDefault="00C750B4" w:rsidP="00C750B4">
            <w:pPr>
              <w:pStyle w:val="Leipteksti"/>
              <w:rPr>
                <w:sz w:val="22"/>
              </w:rPr>
            </w:pPr>
            <w:r w:rsidRPr="00C915AC">
              <w:rPr>
                <w:sz w:val="22"/>
              </w:rPr>
              <w:t>Epäsuorat kustannukset</w:t>
            </w:r>
            <w:r w:rsidRPr="00C915AC">
              <w:rPr>
                <w:sz w:val="22"/>
              </w:rPr>
              <w:tab/>
            </w:r>
          </w:p>
        </w:tc>
        <w:tc>
          <w:tcPr>
            <w:tcW w:w="2268" w:type="dxa"/>
          </w:tcPr>
          <w:p w:rsidR="00C750B4" w:rsidRPr="00C915AC" w:rsidRDefault="00C750B4" w:rsidP="00C750B4">
            <w:pPr>
              <w:pStyle w:val="Leipteksti"/>
              <w:rPr>
                <w:sz w:val="22"/>
              </w:rPr>
            </w:pPr>
          </w:p>
        </w:tc>
        <w:tc>
          <w:tcPr>
            <w:tcW w:w="1843" w:type="dxa"/>
          </w:tcPr>
          <w:p w:rsidR="00C750B4" w:rsidRDefault="00C750B4" w:rsidP="00C750B4">
            <w:pPr>
              <w:pStyle w:val="Leipteksti"/>
            </w:pPr>
          </w:p>
        </w:tc>
        <w:tc>
          <w:tcPr>
            <w:tcW w:w="1610" w:type="dxa"/>
          </w:tcPr>
          <w:p w:rsidR="00C750B4" w:rsidRDefault="00C750B4" w:rsidP="00C750B4">
            <w:pPr>
              <w:pStyle w:val="Leipteksti"/>
            </w:pPr>
          </w:p>
        </w:tc>
      </w:tr>
      <w:tr w:rsidR="00C750B4" w:rsidTr="00867E8B">
        <w:tc>
          <w:tcPr>
            <w:tcW w:w="2547" w:type="dxa"/>
          </w:tcPr>
          <w:p w:rsidR="00C750B4" w:rsidRPr="00C915AC" w:rsidRDefault="00C750B4" w:rsidP="00C750B4">
            <w:pPr>
              <w:pStyle w:val="Leipteksti"/>
              <w:rPr>
                <w:sz w:val="22"/>
              </w:rPr>
            </w:pPr>
            <w:r w:rsidRPr="00C915AC">
              <w:rPr>
                <w:sz w:val="22"/>
              </w:rPr>
              <w:t>Yhteensä</w:t>
            </w:r>
          </w:p>
        </w:tc>
        <w:tc>
          <w:tcPr>
            <w:tcW w:w="2268" w:type="dxa"/>
          </w:tcPr>
          <w:p w:rsidR="00C750B4" w:rsidRPr="00C915AC" w:rsidRDefault="00C750B4" w:rsidP="00C750B4">
            <w:pPr>
              <w:pStyle w:val="Leipteksti"/>
              <w:rPr>
                <w:sz w:val="22"/>
              </w:rPr>
            </w:pPr>
          </w:p>
        </w:tc>
        <w:tc>
          <w:tcPr>
            <w:tcW w:w="1843" w:type="dxa"/>
          </w:tcPr>
          <w:p w:rsidR="00C750B4" w:rsidRDefault="00C750B4" w:rsidP="00C750B4">
            <w:pPr>
              <w:pStyle w:val="Leipteksti"/>
            </w:pPr>
          </w:p>
        </w:tc>
        <w:tc>
          <w:tcPr>
            <w:tcW w:w="1610" w:type="dxa"/>
          </w:tcPr>
          <w:p w:rsidR="00C750B4" w:rsidRDefault="00C750B4" w:rsidP="00C750B4">
            <w:pPr>
              <w:pStyle w:val="Leipteksti"/>
            </w:pPr>
          </w:p>
        </w:tc>
      </w:tr>
    </w:tbl>
    <w:p w:rsidR="00C750B4" w:rsidRDefault="00C750B4" w:rsidP="00C750B4">
      <w:pPr>
        <w:pStyle w:val="Leipteksti"/>
      </w:pPr>
      <w:r>
        <w:tab/>
      </w:r>
      <w:r>
        <w:tab/>
      </w:r>
    </w:p>
    <w:p w:rsidR="00C750B4" w:rsidRDefault="00C750B4" w:rsidP="00C915AC">
      <w:pPr>
        <w:pStyle w:val="Otsikko2"/>
        <w:numPr>
          <w:ilvl w:val="0"/>
          <w:numId w:val="19"/>
        </w:numPr>
      </w:pPr>
      <w:r>
        <w:t>Ohjausryhmäkäsittely</w:t>
      </w:r>
    </w:p>
    <w:p w:rsidR="00C750B4" w:rsidRPr="00C750B4" w:rsidRDefault="00C750B4" w:rsidP="00C750B4">
      <w:pPr>
        <w:pStyle w:val="Leipteksti"/>
      </w:pPr>
    </w:p>
    <w:p w:rsidR="00C750B4" w:rsidRDefault="00C750B4" w:rsidP="00C750B4">
      <w:pPr>
        <w:pStyle w:val="Leipteksti"/>
        <w:numPr>
          <w:ilvl w:val="0"/>
          <w:numId w:val="17"/>
        </w:numPr>
      </w:pPr>
      <w:r>
        <w:t>Kerro tässä ohjausryhmäkäsittelyn päivämäärä ja ohjausryhmän kanta muutoksiin.</w:t>
      </w:r>
    </w:p>
    <w:p w:rsidR="00C750B4" w:rsidRDefault="00C750B4" w:rsidP="00C750B4">
      <w:pPr>
        <w:pStyle w:val="Leipteksti"/>
      </w:pPr>
    </w:p>
    <w:p w:rsidR="00C750B4" w:rsidRDefault="00C750B4" w:rsidP="00C915AC">
      <w:pPr>
        <w:pStyle w:val="Otsikko2"/>
        <w:numPr>
          <w:ilvl w:val="0"/>
          <w:numId w:val="19"/>
        </w:numPr>
      </w:pPr>
      <w:r>
        <w:t>Muutosten yhteyshenkilön nimi ja päivämäärä</w:t>
      </w:r>
    </w:p>
    <w:p w:rsidR="00C750B4" w:rsidRDefault="00C750B4" w:rsidP="00C750B4">
      <w:pPr>
        <w:pStyle w:val="Leipteksti"/>
      </w:pPr>
    </w:p>
    <w:p w:rsidR="0050432A" w:rsidRDefault="00C750B4" w:rsidP="00C915AC">
      <w:pPr>
        <w:pStyle w:val="Otsikko2"/>
        <w:numPr>
          <w:ilvl w:val="0"/>
          <w:numId w:val="19"/>
        </w:numPr>
      </w:pPr>
      <w:r>
        <w:lastRenderedPageBreak/>
        <w:t>Suomi.fi -palvelussa roolin ”Sisäasioiden EU-rahastojen hankkeen asiakirjojen valmistelu ja käsittelyyn jättäminen” omaavan henkilön nimikirjoitus, nimenselvennys ja päivämäärä</w:t>
      </w:r>
    </w:p>
    <w:p w:rsidR="00C750B4" w:rsidRPr="00C750B4" w:rsidRDefault="00C750B4" w:rsidP="00C750B4">
      <w:pPr>
        <w:pStyle w:val="Leipteksti"/>
      </w:pPr>
    </w:p>
    <w:p w:rsidR="004E412A" w:rsidRPr="004E412A" w:rsidRDefault="004E412A" w:rsidP="004E412A">
      <w:pPr>
        <w:pStyle w:val="Leipteksti"/>
      </w:pPr>
    </w:p>
    <w:sectPr w:rsidR="004E412A" w:rsidRPr="004E412A" w:rsidSect="00B419AD">
      <w:headerReference w:type="default" r:id="rId8"/>
      <w:footerReference w:type="default" r:id="rId9"/>
      <w:pgSz w:w="11906" w:h="16838" w:code="9"/>
      <w:pgMar w:top="2586" w:right="1814" w:bottom="1985" w:left="1814"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BB8" w:rsidRDefault="00CA1BB8">
      <w:r>
        <w:separator/>
      </w:r>
    </w:p>
  </w:endnote>
  <w:endnote w:type="continuationSeparator" w:id="0">
    <w:p w:rsidR="00CA1BB8" w:rsidRDefault="00CA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1855365"/>
      <w:docPartObj>
        <w:docPartGallery w:val="Page Numbers (Bottom of Page)"/>
        <w:docPartUnique/>
      </w:docPartObj>
    </w:sdtPr>
    <w:sdtEndPr/>
    <w:sdtContent>
      <w:p w:rsidR="00C915AC" w:rsidRDefault="00C915AC">
        <w:pPr>
          <w:pStyle w:val="Alatunniste"/>
          <w:jc w:val="center"/>
        </w:pPr>
        <w:r>
          <w:fldChar w:fldCharType="begin"/>
        </w:r>
        <w:r>
          <w:instrText>PAGE   \* MERGEFORMAT</w:instrText>
        </w:r>
        <w:r>
          <w:fldChar w:fldCharType="separate"/>
        </w:r>
        <w:r>
          <w:t>2</w:t>
        </w:r>
        <w:r>
          <w:fldChar w:fldCharType="end"/>
        </w:r>
      </w:p>
    </w:sdtContent>
  </w:sdt>
  <w:p w:rsidR="00B419AD" w:rsidRDefault="00B419A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BB8" w:rsidRDefault="00CA1BB8">
      <w:r>
        <w:separator/>
      </w:r>
    </w:p>
  </w:footnote>
  <w:footnote w:type="continuationSeparator" w:id="0">
    <w:p w:rsidR="00CA1BB8" w:rsidRDefault="00CA1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304" w:rsidRDefault="00CA1BB8" w:rsidP="007E5304">
    <w:pPr>
      <w:pStyle w:val="Yltunniste"/>
      <w:rPr>
        <w:rFonts w:eastAsiaTheme="majorEastAsia"/>
      </w:rPr>
    </w:pPr>
    <w:r w:rsidRPr="00CA1BB8">
      <w:rPr>
        <w:rFonts w:eastAsiaTheme="majorEastAsia"/>
        <w:noProof/>
        <w:lang w:eastAsia="fi-FI"/>
      </w:rPr>
      <w:drawing>
        <wp:anchor distT="0" distB="0" distL="114300" distR="114300" simplePos="0" relativeHeight="251665408" behindDoc="1" locked="0" layoutInCell="1" allowOverlap="1">
          <wp:simplePos x="0" y="0"/>
          <wp:positionH relativeFrom="column">
            <wp:posOffset>3639820</wp:posOffset>
          </wp:positionH>
          <wp:positionV relativeFrom="paragraph">
            <wp:posOffset>-25400</wp:posOffset>
          </wp:positionV>
          <wp:extent cx="2098800" cy="1162800"/>
          <wp:effectExtent l="0" t="0" r="0" b="0"/>
          <wp:wrapNone/>
          <wp:docPr id="1" name="Kuva 1" descr="EU:n sisäasioiden rahastoj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VSMIFLS010.intermincore.root\vol1$\projekti\smihkigusmeusa\EUSA-rahastot KVY siirretyt\EUSA-rahastot\Viestintä\LOGOT\Suomi\EUSA korke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8800" cy="116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1304"/>
    <w:multiLevelType w:val="hybridMultilevel"/>
    <w:tmpl w:val="A366F482"/>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07D23BA9"/>
    <w:multiLevelType w:val="hybridMultilevel"/>
    <w:tmpl w:val="226CF6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50F0BF0"/>
    <w:multiLevelType w:val="hybridMultilevel"/>
    <w:tmpl w:val="3EB61E2C"/>
    <w:lvl w:ilvl="0" w:tplc="7E5AC724">
      <w:start w:val="1"/>
      <w:numFmt w:val="bullet"/>
      <w:pStyle w:val="Luettelokappale"/>
      <w:lvlText w:val="•"/>
      <w:lvlJc w:val="left"/>
      <w:pPr>
        <w:ind w:left="1440" w:hanging="360"/>
      </w:pPr>
      <w:rPr>
        <w:rFonts w:ascii="Franklin Gothic Book" w:hAnsi="Franklin Gothic Book" w:hint="default"/>
        <w:color w:val="auto"/>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245A3ABB"/>
    <w:multiLevelType w:val="hybridMultilevel"/>
    <w:tmpl w:val="A366F482"/>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 w15:restartNumberingAfterBreak="0">
    <w:nsid w:val="26611C11"/>
    <w:multiLevelType w:val="hybridMultilevel"/>
    <w:tmpl w:val="E392EB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A7875F2"/>
    <w:multiLevelType w:val="hybridMultilevel"/>
    <w:tmpl w:val="0AC81C9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0AE4513"/>
    <w:multiLevelType w:val="hybridMultilevel"/>
    <w:tmpl w:val="7FCAE9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2E24C62"/>
    <w:multiLevelType w:val="hybridMultilevel"/>
    <w:tmpl w:val="0D8653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9AD4F5D"/>
    <w:multiLevelType w:val="hybridMultilevel"/>
    <w:tmpl w:val="C7A20B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EB022A8"/>
    <w:multiLevelType w:val="hybridMultilevel"/>
    <w:tmpl w:val="7C6A8D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1E41041"/>
    <w:multiLevelType w:val="hybridMultilevel"/>
    <w:tmpl w:val="76669F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54D5702"/>
    <w:multiLevelType w:val="hybridMultilevel"/>
    <w:tmpl w:val="6BA413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A59038E"/>
    <w:multiLevelType w:val="hybridMultilevel"/>
    <w:tmpl w:val="0B9829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E247B7B"/>
    <w:multiLevelType w:val="hybridMultilevel"/>
    <w:tmpl w:val="C778FF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2955B50"/>
    <w:multiLevelType w:val="hybridMultilevel"/>
    <w:tmpl w:val="CF6292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3A650DE"/>
    <w:multiLevelType w:val="hybridMultilevel"/>
    <w:tmpl w:val="446AEC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6F2490C"/>
    <w:multiLevelType w:val="hybridMultilevel"/>
    <w:tmpl w:val="3DDEC8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8865D3C"/>
    <w:multiLevelType w:val="hybridMultilevel"/>
    <w:tmpl w:val="1E02857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17A4D30"/>
    <w:multiLevelType w:val="multilevel"/>
    <w:tmpl w:val="38045C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4EC6B20"/>
    <w:multiLevelType w:val="hybridMultilevel"/>
    <w:tmpl w:val="D862E0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3821DBE"/>
    <w:multiLevelType w:val="hybridMultilevel"/>
    <w:tmpl w:val="64E292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42164E1"/>
    <w:multiLevelType w:val="multilevel"/>
    <w:tmpl w:val="38045C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9"/>
  </w:num>
  <w:num w:numId="3">
    <w:abstractNumId w:val="1"/>
  </w:num>
  <w:num w:numId="4">
    <w:abstractNumId w:val="6"/>
  </w:num>
  <w:num w:numId="5">
    <w:abstractNumId w:val="13"/>
  </w:num>
  <w:num w:numId="6">
    <w:abstractNumId w:val="3"/>
  </w:num>
  <w:num w:numId="7">
    <w:abstractNumId w:val="0"/>
  </w:num>
  <w:num w:numId="8">
    <w:abstractNumId w:val="8"/>
  </w:num>
  <w:num w:numId="9">
    <w:abstractNumId w:val="4"/>
  </w:num>
  <w:num w:numId="10">
    <w:abstractNumId w:val="7"/>
  </w:num>
  <w:num w:numId="11">
    <w:abstractNumId w:val="10"/>
  </w:num>
  <w:num w:numId="12">
    <w:abstractNumId w:val="19"/>
  </w:num>
  <w:num w:numId="13">
    <w:abstractNumId w:val="12"/>
  </w:num>
  <w:num w:numId="14">
    <w:abstractNumId w:val="16"/>
  </w:num>
  <w:num w:numId="15">
    <w:abstractNumId w:val="15"/>
  </w:num>
  <w:num w:numId="16">
    <w:abstractNumId w:val="20"/>
  </w:num>
  <w:num w:numId="17">
    <w:abstractNumId w:val="11"/>
  </w:num>
  <w:num w:numId="18">
    <w:abstractNumId w:val="17"/>
  </w:num>
  <w:num w:numId="19">
    <w:abstractNumId w:val="18"/>
  </w:num>
  <w:num w:numId="20">
    <w:abstractNumId w:val="14"/>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B8"/>
    <w:rsid w:val="00007E41"/>
    <w:rsid w:val="000450C2"/>
    <w:rsid w:val="000F0CA6"/>
    <w:rsid w:val="000F611B"/>
    <w:rsid w:val="0010002C"/>
    <w:rsid w:val="0017656F"/>
    <w:rsid w:val="001B5A9B"/>
    <w:rsid w:val="001C6A06"/>
    <w:rsid w:val="001C6B05"/>
    <w:rsid w:val="00220FDF"/>
    <w:rsid w:val="00243655"/>
    <w:rsid w:val="00250967"/>
    <w:rsid w:val="00294ED8"/>
    <w:rsid w:val="002A2215"/>
    <w:rsid w:val="002C74D3"/>
    <w:rsid w:val="002D1DBA"/>
    <w:rsid w:val="003037D6"/>
    <w:rsid w:val="00306B93"/>
    <w:rsid w:val="00326BF9"/>
    <w:rsid w:val="00372151"/>
    <w:rsid w:val="003C1085"/>
    <w:rsid w:val="003D5F48"/>
    <w:rsid w:val="003E4C66"/>
    <w:rsid w:val="003E540B"/>
    <w:rsid w:val="0040028D"/>
    <w:rsid w:val="00417561"/>
    <w:rsid w:val="004340FA"/>
    <w:rsid w:val="00453514"/>
    <w:rsid w:val="00474E24"/>
    <w:rsid w:val="004A0C39"/>
    <w:rsid w:val="004D124C"/>
    <w:rsid w:val="004E412A"/>
    <w:rsid w:val="004F22A7"/>
    <w:rsid w:val="0050432A"/>
    <w:rsid w:val="005122C9"/>
    <w:rsid w:val="005344AA"/>
    <w:rsid w:val="0054220B"/>
    <w:rsid w:val="00556E9E"/>
    <w:rsid w:val="005B6835"/>
    <w:rsid w:val="005C5593"/>
    <w:rsid w:val="005E56CC"/>
    <w:rsid w:val="00601990"/>
    <w:rsid w:val="00633BFA"/>
    <w:rsid w:val="00656014"/>
    <w:rsid w:val="00665EBC"/>
    <w:rsid w:val="00682509"/>
    <w:rsid w:val="0069604A"/>
    <w:rsid w:val="006A6CB5"/>
    <w:rsid w:val="006D5DB7"/>
    <w:rsid w:val="006F7CCE"/>
    <w:rsid w:val="00702547"/>
    <w:rsid w:val="007121B2"/>
    <w:rsid w:val="00717A0C"/>
    <w:rsid w:val="00720C98"/>
    <w:rsid w:val="00726A81"/>
    <w:rsid w:val="0078046A"/>
    <w:rsid w:val="007A53A0"/>
    <w:rsid w:val="007E28C3"/>
    <w:rsid w:val="00861422"/>
    <w:rsid w:val="00861A99"/>
    <w:rsid w:val="00862101"/>
    <w:rsid w:val="00867E8B"/>
    <w:rsid w:val="00880EB4"/>
    <w:rsid w:val="00880EB6"/>
    <w:rsid w:val="008A7F8A"/>
    <w:rsid w:val="008D0F80"/>
    <w:rsid w:val="008E0FA8"/>
    <w:rsid w:val="009000D5"/>
    <w:rsid w:val="00916C9B"/>
    <w:rsid w:val="009201AA"/>
    <w:rsid w:val="00960313"/>
    <w:rsid w:val="009B3A9D"/>
    <w:rsid w:val="00A7055D"/>
    <w:rsid w:val="00A7719F"/>
    <w:rsid w:val="00AA6A88"/>
    <w:rsid w:val="00AC7EE0"/>
    <w:rsid w:val="00AD58AD"/>
    <w:rsid w:val="00B419AD"/>
    <w:rsid w:val="00B66D60"/>
    <w:rsid w:val="00B83B2C"/>
    <w:rsid w:val="00BA0519"/>
    <w:rsid w:val="00C7376A"/>
    <w:rsid w:val="00C750B4"/>
    <w:rsid w:val="00C915AC"/>
    <w:rsid w:val="00C9267B"/>
    <w:rsid w:val="00C950A9"/>
    <w:rsid w:val="00CA1BB8"/>
    <w:rsid w:val="00CC3B18"/>
    <w:rsid w:val="00E379D3"/>
    <w:rsid w:val="00E569F0"/>
    <w:rsid w:val="00E72242"/>
    <w:rsid w:val="00EE6686"/>
    <w:rsid w:val="00F4564F"/>
    <w:rsid w:val="00F8348C"/>
    <w:rsid w:val="00F92DA8"/>
    <w:rsid w:val="00FC111D"/>
    <w:rsid w:val="00FD09B9"/>
    <w:rsid w:val="00FD5A28"/>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29274DB7-3BE7-462E-AF7E-B70C18D1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C750B4"/>
    <w:pPr>
      <w:spacing w:after="0" w:line="240" w:lineRule="auto"/>
    </w:pPr>
    <w:rPr>
      <w:lang w:val="fi-FI"/>
    </w:rPr>
  </w:style>
  <w:style w:type="paragraph" w:styleId="Otsikko1">
    <w:name w:val="heading 1"/>
    <w:next w:val="Leipteksti"/>
    <w:link w:val="Otsikko1Char"/>
    <w:uiPriority w:val="9"/>
    <w:qFormat/>
    <w:rsid w:val="00EE6686"/>
    <w:pPr>
      <w:keepNext/>
      <w:keepLines/>
      <w:spacing w:before="240" w:after="240" w:line="240" w:lineRule="auto"/>
      <w:outlineLvl w:val="0"/>
    </w:pPr>
    <w:rPr>
      <w:rFonts w:asciiTheme="majorHAnsi" w:eastAsiaTheme="majorEastAsia" w:hAnsiTheme="majorHAnsi" w:cstheme="majorHAnsi"/>
      <w:b/>
      <w:bCs/>
      <w:sz w:val="24"/>
      <w:szCs w:val="28"/>
      <w:lang w:val="fi-FI"/>
    </w:rPr>
  </w:style>
  <w:style w:type="paragraph" w:styleId="Otsikko2">
    <w:name w:val="heading 2"/>
    <w:basedOn w:val="Otsikko1"/>
    <w:next w:val="Leipteksti"/>
    <w:link w:val="Otsikko2Char"/>
    <w:uiPriority w:val="9"/>
    <w:qFormat/>
    <w:rsid w:val="00C915AC"/>
    <w:pPr>
      <w:spacing w:after="120"/>
      <w:outlineLvl w:val="1"/>
    </w:pPr>
    <w:rPr>
      <w:bCs w:val="0"/>
      <w:szCs w:val="26"/>
    </w:rPr>
  </w:style>
  <w:style w:type="paragraph" w:styleId="Otsikko3">
    <w:name w:val="heading 3"/>
    <w:basedOn w:val="Normaali"/>
    <w:next w:val="Leipteksti"/>
    <w:link w:val="Otsikko3Char"/>
    <w:uiPriority w:val="9"/>
    <w:unhideWhenUsed/>
    <w:qFormat/>
    <w:rsid w:val="00EE6686"/>
    <w:pPr>
      <w:keepNext/>
      <w:keepLines/>
      <w:spacing w:before="120"/>
      <w:outlineLvl w:val="2"/>
    </w:pPr>
    <w:rPr>
      <w:rFonts w:asciiTheme="majorHAnsi" w:eastAsiaTheme="majorEastAsia" w:hAnsiTheme="majorHAnsi" w:cstheme="majorBidi"/>
      <w:sz w:val="24"/>
      <w:szCs w:val="24"/>
    </w:rPr>
  </w:style>
  <w:style w:type="paragraph" w:styleId="Otsikko4">
    <w:name w:val="heading 4"/>
    <w:basedOn w:val="Normaali"/>
    <w:next w:val="Normaali"/>
    <w:link w:val="Otsikko4Char"/>
    <w:uiPriority w:val="9"/>
    <w:unhideWhenUsed/>
    <w:qFormat/>
    <w:rsid w:val="00C915AC"/>
    <w:pPr>
      <w:keepNext/>
      <w:keepLines/>
      <w:spacing w:before="40"/>
      <w:outlineLvl w:val="3"/>
    </w:pPr>
    <w:rPr>
      <w:rFonts w:asciiTheme="majorHAnsi" w:eastAsiaTheme="majorEastAsia" w:hAnsiTheme="majorHAnsi" w:cstheme="majorBidi"/>
      <w:iCs/>
    </w:rPr>
  </w:style>
  <w:style w:type="paragraph" w:styleId="Otsikko5">
    <w:name w:val="heading 5"/>
    <w:basedOn w:val="Normaali"/>
    <w:next w:val="Normaali"/>
    <w:link w:val="Otsikko5Char"/>
    <w:uiPriority w:val="9"/>
    <w:unhideWhenUsed/>
    <w:qFormat/>
    <w:rsid w:val="00C750B4"/>
    <w:pPr>
      <w:keepNext/>
      <w:keepLines/>
      <w:spacing w:before="40"/>
      <w:outlineLvl w:val="4"/>
    </w:pPr>
    <w:rPr>
      <w:rFonts w:asciiTheme="majorHAnsi" w:eastAsiaTheme="majorEastAsia" w:hAnsiTheme="majorHAnsi" w:cstheme="majorBidi"/>
      <w:color w:val="0F213F"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E6686"/>
    <w:rPr>
      <w:rFonts w:asciiTheme="majorHAnsi" w:eastAsiaTheme="majorEastAsia" w:hAnsiTheme="majorHAnsi" w:cstheme="majorHAnsi"/>
      <w:b/>
      <w:bCs/>
      <w:sz w:val="24"/>
      <w:szCs w:val="28"/>
      <w:lang w:val="fi-FI"/>
    </w:rPr>
  </w:style>
  <w:style w:type="character" w:customStyle="1" w:styleId="Otsikko2Char">
    <w:name w:val="Otsikko 2 Char"/>
    <w:basedOn w:val="Kappaleenoletusfontti"/>
    <w:link w:val="Otsikko2"/>
    <w:uiPriority w:val="9"/>
    <w:rsid w:val="00C915AC"/>
    <w:rPr>
      <w:rFonts w:asciiTheme="majorHAnsi" w:eastAsiaTheme="majorEastAsia" w:hAnsiTheme="majorHAnsi" w:cstheme="majorHAnsi"/>
      <w:b/>
      <w:sz w:val="24"/>
      <w:szCs w:val="26"/>
      <w:lang w:val="fi-FI"/>
    </w:rPr>
  </w:style>
  <w:style w:type="paragraph" w:styleId="Yltunniste">
    <w:name w:val="header"/>
    <w:link w:val="YltunnisteChar"/>
    <w:uiPriority w:val="99"/>
    <w:unhideWhenUsed/>
    <w:rsid w:val="00FD09B9"/>
    <w:pPr>
      <w:spacing w:after="0" w:line="240" w:lineRule="auto"/>
    </w:pPr>
    <w:rPr>
      <w:rFonts w:cstheme="minorHAnsi"/>
      <w:sz w:val="20"/>
      <w:lang w:val="fi-FI"/>
    </w:rPr>
  </w:style>
  <w:style w:type="character" w:customStyle="1" w:styleId="YltunnisteChar">
    <w:name w:val="Ylätunniste Char"/>
    <w:basedOn w:val="Kappaleenoletusfontti"/>
    <w:link w:val="Yltunniste"/>
    <w:uiPriority w:val="99"/>
    <w:rsid w:val="00FD09B9"/>
    <w:rPr>
      <w:rFonts w:cstheme="minorHAnsi"/>
      <w:sz w:val="20"/>
      <w:lang w:val="fi-FI"/>
    </w:rPr>
  </w:style>
  <w:style w:type="paragraph" w:styleId="Leipteksti">
    <w:name w:val="Body Text"/>
    <w:basedOn w:val="Normaali"/>
    <w:link w:val="LeiptekstiChar"/>
    <w:uiPriority w:val="99"/>
    <w:qFormat/>
    <w:rsid w:val="00FD09B9"/>
    <w:pPr>
      <w:spacing w:after="120"/>
    </w:pPr>
  </w:style>
  <w:style w:type="character" w:customStyle="1" w:styleId="LeiptekstiChar">
    <w:name w:val="Leipäteksti Char"/>
    <w:basedOn w:val="Kappaleenoletusfontti"/>
    <w:link w:val="Leipteksti"/>
    <w:uiPriority w:val="99"/>
    <w:rsid w:val="00FD09B9"/>
    <w:rPr>
      <w:rFonts w:cstheme="minorHAnsi"/>
      <w:sz w:val="20"/>
      <w:lang w:val="fi-FI"/>
    </w:rPr>
  </w:style>
  <w:style w:type="table" w:styleId="TaulukkoRuudukko">
    <w:name w:val="Table Grid"/>
    <w:basedOn w:val="Normaalitaulukko"/>
    <w:uiPriority w:val="39"/>
    <w:rsid w:val="00FD09B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petus">
    <w:name w:val="Closing"/>
    <w:basedOn w:val="Leipteksti"/>
    <w:link w:val="LopetusChar"/>
    <w:uiPriority w:val="99"/>
    <w:qFormat/>
    <w:rsid w:val="00FD09B9"/>
    <w:pPr>
      <w:spacing w:after="0"/>
    </w:pPr>
  </w:style>
  <w:style w:type="character" w:customStyle="1" w:styleId="LopetusChar">
    <w:name w:val="Lopetus Char"/>
    <w:basedOn w:val="Kappaleenoletusfontti"/>
    <w:link w:val="Lopetus"/>
    <w:uiPriority w:val="99"/>
    <w:rsid w:val="00FD09B9"/>
    <w:rPr>
      <w:rFonts w:cstheme="minorHAnsi"/>
      <w:sz w:val="20"/>
      <w:lang w:val="fi-FI"/>
    </w:rPr>
  </w:style>
  <w:style w:type="paragraph" w:styleId="Luettelokappale">
    <w:name w:val="List Paragraph"/>
    <w:basedOn w:val="Normaali"/>
    <w:uiPriority w:val="34"/>
    <w:qFormat/>
    <w:rsid w:val="00EE6686"/>
    <w:pPr>
      <w:numPr>
        <w:numId w:val="1"/>
      </w:numPr>
      <w:ind w:left="357" w:hanging="357"/>
      <w:contextualSpacing/>
    </w:pPr>
  </w:style>
  <w:style w:type="character" w:customStyle="1" w:styleId="Otsikko3Char">
    <w:name w:val="Otsikko 3 Char"/>
    <w:basedOn w:val="Kappaleenoletusfontti"/>
    <w:link w:val="Otsikko3"/>
    <w:uiPriority w:val="9"/>
    <w:rsid w:val="00EE6686"/>
    <w:rPr>
      <w:rFonts w:asciiTheme="majorHAnsi" w:eastAsiaTheme="majorEastAsia" w:hAnsiTheme="majorHAnsi" w:cstheme="majorBidi"/>
      <w:sz w:val="24"/>
      <w:szCs w:val="24"/>
      <w:lang w:val="fi-FI"/>
    </w:rPr>
  </w:style>
  <w:style w:type="paragraph" w:styleId="Otsikko">
    <w:name w:val="Title"/>
    <w:basedOn w:val="Normaali"/>
    <w:next w:val="Leipteksti"/>
    <w:link w:val="OtsikkoChar"/>
    <w:uiPriority w:val="10"/>
    <w:rsid w:val="00EE6686"/>
    <w:pPr>
      <w:spacing w:before="360"/>
      <w:contextualSpacing/>
    </w:pPr>
    <w:rPr>
      <w:rFonts w:asciiTheme="majorHAnsi" w:eastAsiaTheme="majorEastAsia" w:hAnsiTheme="majorHAnsi" w:cstheme="majorHAnsi"/>
      <w:kern w:val="28"/>
      <w:sz w:val="40"/>
      <w:szCs w:val="56"/>
    </w:rPr>
  </w:style>
  <w:style w:type="character" w:customStyle="1" w:styleId="OtsikkoChar">
    <w:name w:val="Otsikko Char"/>
    <w:basedOn w:val="Kappaleenoletusfontti"/>
    <w:link w:val="Otsikko"/>
    <w:uiPriority w:val="10"/>
    <w:rsid w:val="00EE6686"/>
    <w:rPr>
      <w:rFonts w:asciiTheme="majorHAnsi" w:eastAsiaTheme="majorEastAsia" w:hAnsiTheme="majorHAnsi" w:cstheme="majorHAnsi"/>
      <w:kern w:val="28"/>
      <w:sz w:val="40"/>
      <w:szCs w:val="56"/>
      <w:lang w:val="fi-FI"/>
    </w:rPr>
  </w:style>
  <w:style w:type="paragraph" w:styleId="Alaotsikko">
    <w:name w:val="Subtitle"/>
    <w:basedOn w:val="Normaali"/>
    <w:next w:val="Leipteksti"/>
    <w:link w:val="AlaotsikkoChar"/>
    <w:uiPriority w:val="11"/>
    <w:rsid w:val="00EE6686"/>
    <w:pPr>
      <w:numPr>
        <w:ilvl w:val="1"/>
      </w:numPr>
      <w:spacing w:before="240" w:after="120"/>
    </w:pPr>
    <w:rPr>
      <w:rFonts w:asciiTheme="majorHAnsi" w:eastAsiaTheme="minorEastAsia" w:hAnsiTheme="majorHAnsi"/>
      <w:b/>
    </w:rPr>
  </w:style>
  <w:style w:type="character" w:customStyle="1" w:styleId="AlaotsikkoChar">
    <w:name w:val="Alaotsikko Char"/>
    <w:basedOn w:val="Kappaleenoletusfontti"/>
    <w:link w:val="Alaotsikko"/>
    <w:uiPriority w:val="11"/>
    <w:rsid w:val="00EE6686"/>
    <w:rPr>
      <w:rFonts w:asciiTheme="majorHAnsi" w:eastAsiaTheme="minorEastAsia" w:hAnsiTheme="majorHAnsi" w:cstheme="minorHAnsi"/>
      <w:b/>
      <w:sz w:val="20"/>
      <w:lang w:val="fi-FI"/>
    </w:rPr>
  </w:style>
  <w:style w:type="paragraph" w:styleId="Alatunniste">
    <w:name w:val="footer"/>
    <w:basedOn w:val="Normaali"/>
    <w:link w:val="AlatunnisteChar"/>
    <w:uiPriority w:val="99"/>
    <w:unhideWhenUsed/>
    <w:rsid w:val="00B419AD"/>
    <w:pPr>
      <w:tabs>
        <w:tab w:val="center" w:pos="4819"/>
        <w:tab w:val="right" w:pos="9638"/>
      </w:tabs>
    </w:pPr>
  </w:style>
  <w:style w:type="character" w:customStyle="1" w:styleId="AlatunnisteChar">
    <w:name w:val="Alatunniste Char"/>
    <w:basedOn w:val="Kappaleenoletusfontti"/>
    <w:link w:val="Alatunniste"/>
    <w:uiPriority w:val="99"/>
    <w:rsid w:val="00B419AD"/>
    <w:rPr>
      <w:rFonts w:cstheme="minorHAnsi"/>
      <w:sz w:val="20"/>
      <w:lang w:val="fi-FI"/>
    </w:rPr>
  </w:style>
  <w:style w:type="character" w:styleId="Hyperlinkki">
    <w:name w:val="Hyperlink"/>
    <w:basedOn w:val="Kappaleenoletusfontti"/>
    <w:uiPriority w:val="99"/>
    <w:unhideWhenUsed/>
    <w:rsid w:val="00B419AD"/>
    <w:rPr>
      <w:color w:val="0563C1" w:themeColor="hyperlink"/>
      <w:u w:val="single"/>
    </w:rPr>
  </w:style>
  <w:style w:type="character" w:customStyle="1" w:styleId="Ratkaisematonmaininta1">
    <w:name w:val="Ratkaisematon maininta1"/>
    <w:basedOn w:val="Kappaleenoletusfontti"/>
    <w:uiPriority w:val="99"/>
    <w:semiHidden/>
    <w:unhideWhenUsed/>
    <w:rsid w:val="00B419AD"/>
    <w:rPr>
      <w:color w:val="605E5C"/>
      <w:shd w:val="clear" w:color="auto" w:fill="E1DFDD"/>
    </w:rPr>
  </w:style>
  <w:style w:type="table" w:customStyle="1" w:styleId="Vaaleataulukkoruudukko1">
    <w:name w:val="Vaalea taulukkoruudukko1"/>
    <w:basedOn w:val="Normaalitaulukko"/>
    <w:uiPriority w:val="40"/>
    <w:rsid w:val="0050432A"/>
    <w:pPr>
      <w:spacing w:after="0" w:line="240" w:lineRule="auto"/>
    </w:pPr>
    <w:rPr>
      <w:lang w:val="fi-F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tsikko4Char">
    <w:name w:val="Otsikko 4 Char"/>
    <w:basedOn w:val="Kappaleenoletusfontti"/>
    <w:link w:val="Otsikko4"/>
    <w:uiPriority w:val="9"/>
    <w:rsid w:val="00C915AC"/>
    <w:rPr>
      <w:rFonts w:asciiTheme="majorHAnsi" w:eastAsiaTheme="majorEastAsia" w:hAnsiTheme="majorHAnsi" w:cstheme="majorBidi"/>
      <w:iCs/>
      <w:lang w:val="fi-FI"/>
    </w:rPr>
  </w:style>
  <w:style w:type="character" w:customStyle="1" w:styleId="Otsikko5Char">
    <w:name w:val="Otsikko 5 Char"/>
    <w:basedOn w:val="Kappaleenoletusfontti"/>
    <w:link w:val="Otsikko5"/>
    <w:uiPriority w:val="9"/>
    <w:rsid w:val="00C750B4"/>
    <w:rPr>
      <w:rFonts w:asciiTheme="majorHAnsi" w:eastAsiaTheme="majorEastAsia" w:hAnsiTheme="majorHAnsi" w:cstheme="majorBidi"/>
      <w:color w:val="0F213F" w:themeColor="accent1" w:themeShade="BF"/>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81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mallit\SM_mallipohja_puolukka_v2018-06-25.dotx" TargetMode="External"/></Relationships>
</file>

<file path=word/theme/theme1.xml><?xml version="1.0" encoding="utf-8"?>
<a:theme xmlns:a="http://schemas.openxmlformats.org/drawingml/2006/main" name="Office Theme">
  <a:themeElements>
    <a:clrScheme name="Sisäministeriö">
      <a:dk1>
        <a:sysClr val="windowText" lastClr="000000"/>
      </a:dk1>
      <a:lt1>
        <a:sysClr val="window" lastClr="FFFFFF"/>
      </a:lt1>
      <a:dk2>
        <a:srgbClr val="142D55"/>
      </a:dk2>
      <a:lt2>
        <a:srgbClr val="E7E6E6"/>
      </a:lt2>
      <a:accent1>
        <a:srgbClr val="142D55"/>
      </a:accent1>
      <a:accent2>
        <a:srgbClr val="829BD7"/>
      </a:accent2>
      <a:accent3>
        <a:srgbClr val="D25532"/>
      </a:accent3>
      <a:accent4>
        <a:srgbClr val="F59B69"/>
      </a:accent4>
      <a:accent5>
        <a:srgbClr val="355550"/>
      </a:accent5>
      <a:accent6>
        <a:srgbClr val="C3DCDC"/>
      </a:accent6>
      <a:hlink>
        <a:srgbClr val="0563C1"/>
      </a:hlink>
      <a:folHlink>
        <a:srgbClr val="954F72"/>
      </a:folHlink>
    </a:clrScheme>
    <a:fontScheme name="SM">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5D83A-1201-4504-ABC4-DD4CD7B4D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SM_mallipohja_puolukka_v2018-06-25</Template>
  <TotalTime>50</TotalTime>
  <Pages>4</Pages>
  <Words>356</Words>
  <Characters>2886</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Tukipäätöksen muutoshakemuksen lomake</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Muutoshakemus</dc:title>
  <dc:subject/>
  <dc:creator>Vahervaara Noora SM</dc:creator>
  <cp:keywords/>
  <dc:description/>
  <cp:lastModifiedBy>Vahervaara Noora SM</cp:lastModifiedBy>
  <cp:revision>13</cp:revision>
  <dcterms:created xsi:type="dcterms:W3CDTF">2020-08-04T07:53:00Z</dcterms:created>
  <dcterms:modified xsi:type="dcterms:W3CDTF">2021-05-26T11:20:00Z</dcterms:modified>
</cp:coreProperties>
</file>